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8A" w:rsidRPr="0054778A" w:rsidRDefault="0054778A" w:rsidP="0054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механізми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позасудового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захисту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</w:rPr>
        <w:t xml:space="preserve"> прав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споживачів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фінансових</w:t>
      </w:r>
      <w:proofErr w:type="spellEnd"/>
      <w:r w:rsidRPr="005477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b/>
          <w:sz w:val="24"/>
          <w:szCs w:val="24"/>
        </w:rPr>
        <w:t>послуг</w:t>
      </w:r>
      <w:bookmarkEnd w:id="0"/>
      <w:proofErr w:type="spellEnd"/>
    </w:p>
    <w:p w:rsidR="0054778A" w:rsidRPr="0054778A" w:rsidRDefault="0054778A" w:rsidP="0054778A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778A">
        <w:rPr>
          <w:rFonts w:ascii="Times New Roman" w:hAnsi="Times New Roman" w:cs="Times New Roman"/>
          <w:sz w:val="24"/>
          <w:szCs w:val="24"/>
          <w:u w:val="single"/>
        </w:rPr>
        <w:t>Споживач</w:t>
      </w:r>
      <w:proofErr w:type="spellEnd"/>
      <w:r w:rsidRPr="005477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54778A">
        <w:rPr>
          <w:rFonts w:ascii="Times New Roman" w:hAnsi="Times New Roman" w:cs="Times New Roman"/>
          <w:sz w:val="24"/>
          <w:szCs w:val="24"/>
          <w:u w:val="single"/>
        </w:rPr>
        <w:t xml:space="preserve"> право </w:t>
      </w:r>
      <w:proofErr w:type="spellStart"/>
      <w:r w:rsidRPr="0054778A">
        <w:rPr>
          <w:rFonts w:ascii="Times New Roman" w:hAnsi="Times New Roman" w:cs="Times New Roman"/>
          <w:sz w:val="24"/>
          <w:szCs w:val="24"/>
          <w:u w:val="single"/>
        </w:rPr>
        <w:t>звернутися</w:t>
      </w:r>
      <w:proofErr w:type="spellEnd"/>
      <w:r w:rsidRPr="005477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4778A" w:rsidRPr="0054778A" w:rsidRDefault="0054778A" w:rsidP="0054778A">
      <w:pPr>
        <w:rPr>
          <w:rFonts w:ascii="Times New Roman" w:hAnsi="Times New Roman" w:cs="Times New Roman"/>
          <w:sz w:val="24"/>
          <w:szCs w:val="24"/>
        </w:rPr>
      </w:pPr>
      <w:r w:rsidRPr="0054778A">
        <w:rPr>
          <w:rFonts w:ascii="Times New Roman" w:hAnsi="Times New Roman" w:cs="Times New Roman"/>
          <w:sz w:val="24"/>
          <w:szCs w:val="24"/>
        </w:rPr>
        <w:t xml:space="preserve">- до ФУ за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поштовою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  <w:lang w:val="uk-UA"/>
        </w:rPr>
        <w:t>01019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а/с: 76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місцезнаходженням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ФУ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03150,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вулиця Велика Васильківська</w:t>
      </w:r>
      <w:r w:rsidRPr="005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скаргою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яку ФУ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споживачеві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обґрунтовану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;</w:t>
      </w:r>
    </w:p>
    <w:p w:rsidR="0054778A" w:rsidRDefault="0054778A" w:rsidP="005477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778A">
        <w:rPr>
          <w:rFonts w:ascii="Times New Roman" w:hAnsi="Times New Roman" w:cs="Times New Roman"/>
          <w:sz w:val="24"/>
          <w:szCs w:val="24"/>
        </w:rPr>
        <w:t xml:space="preserve">- до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ринків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в договорах умов,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обмежують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, до: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поштовою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Інститутська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9, м. Київ-8, 01601. Для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Інститутська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буд.11-б, м. Київ-8, 01601. Телефон: 0 800 505 240,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9:00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– 18:00,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9:00 – 16:45. Форма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), яке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на nbu@bank.gov.ua.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(Закон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2020 року №332-рш).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: тел. 0 800 505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778A">
        <w:rPr>
          <w:rFonts w:ascii="Times New Roman" w:hAnsi="Times New Roman" w:cs="Times New Roman"/>
          <w:sz w:val="24"/>
          <w:szCs w:val="24"/>
        </w:rPr>
        <w:t>240;</w:t>
      </w:r>
    </w:p>
    <w:p w:rsidR="0054778A" w:rsidRPr="0054778A" w:rsidRDefault="0054778A" w:rsidP="005477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7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та</w:t>
      </w:r>
      <w:r w:rsidRPr="005477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</w:p>
    <w:p w:rsidR="0054778A" w:rsidRPr="0054778A" w:rsidRDefault="0054778A" w:rsidP="00547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Телефони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: (044) 279 12 70 –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приймальня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; (044) 278 84 60, 278 41 70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канцелярія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159F9">
          <w:rPr>
            <w:rStyle w:val="a4"/>
            <w:rFonts w:ascii="Times New Roman" w:hAnsi="Times New Roman" w:cs="Times New Roman"/>
            <w:sz w:val="24"/>
            <w:szCs w:val="24"/>
          </w:rPr>
          <w:t>head@consumer.gov.ua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78A">
        <w:rPr>
          <w:rFonts w:ascii="Times New Roman" w:hAnsi="Times New Roman" w:cs="Times New Roman"/>
          <w:sz w:val="24"/>
          <w:szCs w:val="24"/>
        </w:rPr>
        <w:t xml:space="preserve">Адреса: 01001, м.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Б.Грінченка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, 1.</w:t>
      </w:r>
    </w:p>
    <w:p w:rsidR="00C52162" w:rsidRPr="0054778A" w:rsidRDefault="0054778A" w:rsidP="00547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у ФУ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гарантійних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компенсаційних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4778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54778A">
        <w:rPr>
          <w:rFonts w:ascii="Times New Roman" w:hAnsi="Times New Roman" w:cs="Times New Roman"/>
          <w:sz w:val="24"/>
          <w:szCs w:val="24"/>
        </w:rPr>
        <w:t>.</w:t>
      </w:r>
    </w:p>
    <w:sectPr w:rsidR="00C52162" w:rsidRPr="0054778A" w:rsidSect="0054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A95"/>
    <w:multiLevelType w:val="hybridMultilevel"/>
    <w:tmpl w:val="5BFA03FC"/>
    <w:lvl w:ilvl="0" w:tplc="D6FA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57499"/>
    <w:multiLevelType w:val="hybridMultilevel"/>
    <w:tmpl w:val="DE22552E"/>
    <w:lvl w:ilvl="0" w:tplc="D6FAD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A"/>
    <w:rsid w:val="0054778A"/>
    <w:rsid w:val="00C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A318-21DD-498C-9AF9-60A5606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7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consum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pr3</dc:creator>
  <cp:keywords/>
  <dc:description/>
  <cp:lastModifiedBy>pr3</cp:lastModifiedBy>
  <cp:revision>1</cp:revision>
  <dcterms:created xsi:type="dcterms:W3CDTF">2021-08-26T13:49:00Z</dcterms:created>
  <dcterms:modified xsi:type="dcterms:W3CDTF">2021-08-26T13:58:00Z</dcterms:modified>
</cp:coreProperties>
</file>